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5"/>
        <w:gridCol w:w="2594"/>
      </w:tblGrid>
      <w:tr w:rsidR="00685A4F" w14:paraId="6C4F134B" w14:textId="77777777">
        <w:trPr>
          <w:cantSplit/>
          <w:jc w:val="center"/>
        </w:trPr>
        <w:tc>
          <w:tcPr>
            <w:tcW w:w="5855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14:paraId="5A5AFCC6" w14:textId="77777777" w:rsidR="00685A4F" w:rsidRPr="00950AAE" w:rsidRDefault="00685A4F" w:rsidP="00E538CC">
            <w:pPr>
              <w:spacing w:before="120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950AAE">
              <w:rPr>
                <w:rFonts w:ascii="標楷體" w:eastAsia="標楷體" w:hAnsi="標楷體"/>
                <w:b/>
                <w:sz w:val="36"/>
                <w:szCs w:val="36"/>
              </w:rPr>
              <w:sym w:font="Webdings" w:char="F063"/>
            </w:r>
            <w:r w:rsidRPr="00950AAE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鍋爐      </w:t>
            </w:r>
            <w:r w:rsidRPr="00950AAE">
              <w:rPr>
                <w:rFonts w:ascii="標楷體" w:eastAsia="標楷體" w:hAnsi="標楷體"/>
                <w:b/>
                <w:sz w:val="36"/>
                <w:szCs w:val="36"/>
              </w:rPr>
              <w:sym w:font="Webdings" w:char="F063"/>
            </w:r>
            <w:r w:rsidRPr="00950AAE">
              <w:rPr>
                <w:rFonts w:ascii="標楷體" w:eastAsia="標楷體" w:hAnsi="標楷體" w:hint="eastAsia"/>
                <w:b/>
                <w:sz w:val="36"/>
                <w:szCs w:val="36"/>
              </w:rPr>
              <w:t>高壓氣體特定設備</w:t>
            </w:r>
          </w:p>
        </w:tc>
        <w:tc>
          <w:tcPr>
            <w:tcW w:w="2594" w:type="dxa"/>
            <w:vMerge w:val="restart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14:paraId="6FA01B95" w14:textId="77777777" w:rsidR="00685A4F" w:rsidRPr="004E70BA" w:rsidRDefault="00685A4F" w:rsidP="00E538CC">
            <w:pPr>
              <w:rPr>
                <w:rFonts w:ascii="標楷體" w:eastAsia="標楷體" w:hAnsi="標楷體"/>
                <w:b/>
                <w:sz w:val="36"/>
                <w:szCs w:val="32"/>
              </w:rPr>
            </w:pPr>
            <w:r w:rsidRPr="004E70BA">
              <w:rPr>
                <w:rFonts w:ascii="標楷體" w:eastAsia="標楷體" w:hAnsi="標楷體" w:hint="eastAsia"/>
                <w:b/>
                <w:sz w:val="36"/>
                <w:szCs w:val="32"/>
              </w:rPr>
              <w:t>異 動 報 備 書</w:t>
            </w:r>
          </w:p>
        </w:tc>
      </w:tr>
      <w:tr w:rsidR="00685A4F" w14:paraId="0EE092A2" w14:textId="77777777">
        <w:trPr>
          <w:cantSplit/>
          <w:jc w:val="center"/>
        </w:trPr>
        <w:tc>
          <w:tcPr>
            <w:tcW w:w="5855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30A4214D" w14:textId="77777777" w:rsidR="00685A4F" w:rsidRPr="00950AAE" w:rsidRDefault="00685A4F" w:rsidP="00E538CC">
            <w:pPr>
              <w:spacing w:before="12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50AAE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950AAE">
              <w:rPr>
                <w:rFonts w:ascii="標楷體" w:eastAsia="標楷體" w:hAnsi="標楷體"/>
                <w:b/>
                <w:sz w:val="36"/>
                <w:szCs w:val="36"/>
              </w:rPr>
              <w:sym w:font="Webdings" w:char="F063"/>
            </w:r>
            <w:r w:rsidRPr="00950AAE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壓力容器  </w:t>
            </w:r>
            <w:r w:rsidRPr="00950AAE">
              <w:rPr>
                <w:rFonts w:ascii="標楷體" w:eastAsia="標楷體" w:hAnsi="標楷體"/>
                <w:b/>
                <w:sz w:val="36"/>
                <w:szCs w:val="36"/>
              </w:rPr>
              <w:sym w:font="Webdings" w:char="F063"/>
            </w:r>
            <w:r w:rsidRPr="00950AAE">
              <w:rPr>
                <w:rFonts w:ascii="標楷體" w:eastAsia="標楷體" w:hAnsi="標楷體" w:hint="eastAsia"/>
                <w:b/>
                <w:sz w:val="36"/>
                <w:szCs w:val="36"/>
              </w:rPr>
              <w:t>高壓氣體容器</w:t>
            </w:r>
          </w:p>
        </w:tc>
        <w:tc>
          <w:tcPr>
            <w:tcW w:w="2594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14:paraId="239E66F5" w14:textId="77777777" w:rsidR="00685A4F" w:rsidRDefault="00685A4F" w:rsidP="00E538C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8660B38" w14:textId="474022E5" w:rsidR="00DD5BA6" w:rsidRDefault="00DD5BA6" w:rsidP="00886BDA">
      <w:pPr>
        <w:spacing w:beforeLines="100" w:before="360" w:afterLines="50" w:after="180" w:line="480" w:lineRule="exact"/>
      </w:pPr>
      <w:r>
        <w:rPr>
          <w:rFonts w:ascii="標楷體" w:eastAsia="標楷體" w:hAnsi="標楷體"/>
          <w:sz w:val="32"/>
          <w:szCs w:val="32"/>
        </w:rPr>
        <w:t>受文者：</w:t>
      </w:r>
      <w:r w:rsidR="00C606BD" w:rsidRPr="00C606BD">
        <w:rPr>
          <w:rFonts w:ascii="標楷體" w:eastAsia="標楷體" w:hAnsi="標楷體" w:hint="eastAsia"/>
          <w:sz w:val="32"/>
          <w:szCs w:val="32"/>
        </w:rPr>
        <w:t>中華鍋爐協會</w:t>
      </w:r>
      <w:r w:rsidR="00D03EBD" w:rsidRPr="00C606BD">
        <w:rPr>
          <w:rFonts w:ascii="標楷體" w:eastAsia="標楷體" w:hAnsi="標楷體"/>
          <w:sz w:val="32"/>
          <w:szCs w:val="32"/>
        </w:rPr>
        <w:t>【</w:t>
      </w:r>
      <w:r w:rsidR="00D03EBD">
        <w:rPr>
          <w:rFonts w:eastAsia="標楷體"/>
          <w:sz w:val="32"/>
          <w:szCs w:val="32"/>
        </w:rPr>
        <w:t>地址</w:t>
      </w:r>
      <w:r w:rsidR="00D03EBD">
        <w:rPr>
          <w:rFonts w:eastAsia="標楷體"/>
          <w:sz w:val="32"/>
          <w:szCs w:val="32"/>
        </w:rPr>
        <w:t>:</w:t>
      </w:r>
      <w:r w:rsidR="00E362BF">
        <w:rPr>
          <w:rFonts w:eastAsia="標楷體"/>
          <w:sz w:val="32"/>
          <w:szCs w:val="32"/>
        </w:rPr>
        <w:t>33051</w:t>
      </w:r>
      <w:r w:rsidR="00C448BB">
        <w:rPr>
          <w:rFonts w:eastAsia="標楷體" w:hint="eastAsia"/>
          <w:sz w:val="32"/>
          <w:szCs w:val="32"/>
        </w:rPr>
        <w:t>桃園市桃園區春日路</w:t>
      </w:r>
      <w:r w:rsidR="00C448BB">
        <w:rPr>
          <w:rFonts w:eastAsia="標楷體" w:hint="eastAsia"/>
          <w:sz w:val="32"/>
          <w:szCs w:val="32"/>
        </w:rPr>
        <w:t>1</w:t>
      </w:r>
      <w:r w:rsidR="00C448BB">
        <w:rPr>
          <w:rFonts w:eastAsia="標楷體"/>
          <w:sz w:val="32"/>
          <w:szCs w:val="32"/>
        </w:rPr>
        <w:t>492</w:t>
      </w:r>
      <w:r w:rsidR="00C448BB">
        <w:rPr>
          <w:rFonts w:eastAsia="標楷體" w:hint="eastAsia"/>
          <w:sz w:val="32"/>
          <w:szCs w:val="32"/>
        </w:rPr>
        <w:t>號</w:t>
      </w:r>
      <w:r w:rsidR="00C448BB">
        <w:rPr>
          <w:rFonts w:eastAsia="標楷體" w:hint="eastAsia"/>
          <w:sz w:val="32"/>
          <w:szCs w:val="32"/>
        </w:rPr>
        <w:t>6</w:t>
      </w:r>
      <w:r w:rsidR="00C448BB">
        <w:rPr>
          <w:rFonts w:eastAsia="標楷體" w:hint="eastAsia"/>
          <w:sz w:val="32"/>
          <w:szCs w:val="32"/>
        </w:rPr>
        <w:t>樓</w:t>
      </w:r>
      <w:r w:rsidR="00D03EBD">
        <w:rPr>
          <w:rFonts w:ascii="標楷體" w:eastAsia="標楷體" w:hAnsi="標楷體"/>
          <w:sz w:val="32"/>
          <w:szCs w:val="32"/>
        </w:rPr>
        <w:t>】</w:t>
      </w:r>
    </w:p>
    <w:p w14:paraId="5DC9504A" w14:textId="77777777" w:rsidR="00DD5BA6" w:rsidRDefault="00DD5BA6" w:rsidP="00DD5BA6">
      <w:pPr>
        <w:spacing w:line="520" w:lineRule="exact"/>
        <w:ind w:left="128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主  旨：本公司危險性設備（編號：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</w:t>
      </w:r>
      <w:r>
        <w:rPr>
          <w:rFonts w:ascii="標楷體" w:eastAsia="標楷體" w:hAnsi="標楷體"/>
          <w:sz w:val="32"/>
          <w:szCs w:val="32"/>
        </w:rPr>
        <w:t>)共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座，自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  <w:u w:val="single"/>
        </w:rPr>
        <w:t xml:space="preserve">　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  <w:u w:val="single"/>
        </w:rPr>
        <w:t xml:space="preserve">　   </w:t>
      </w:r>
      <w:r>
        <w:rPr>
          <w:rFonts w:ascii="標楷體" w:eastAsia="標楷體" w:hAnsi="標楷體"/>
          <w:sz w:val="32"/>
          <w:szCs w:val="32"/>
        </w:rPr>
        <w:t>日起申報停用(原因:□拆除   □歇業</w:t>
      </w:r>
    </w:p>
    <w:p w14:paraId="0F1A04C5" w14:textId="77777777" w:rsidR="00DD5BA6" w:rsidRDefault="00DD5BA6" w:rsidP="00DD5BA6">
      <w:pPr>
        <w:spacing w:line="520" w:lineRule="exact"/>
        <w:ind w:leftChars="550" w:left="260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□轉讓  □遷移  □其他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    </w:t>
      </w:r>
      <w:r>
        <w:rPr>
          <w:rFonts w:ascii="標楷體" w:eastAsia="標楷體" w:hAnsi="標楷體"/>
          <w:sz w:val="32"/>
          <w:szCs w:val="32"/>
        </w:rPr>
        <w:t>），</w:t>
      </w:r>
    </w:p>
    <w:p w14:paraId="7435C3E4" w14:textId="77777777" w:rsidR="00DD5BA6" w:rsidRDefault="00DD5BA6" w:rsidP="00DD5BA6">
      <w:pPr>
        <w:spacing w:line="520" w:lineRule="exact"/>
        <w:ind w:leftChars="550" w:left="2600" w:hangingChars="400" w:hanging="1280"/>
      </w:pPr>
      <w:r>
        <w:rPr>
          <w:rFonts w:ascii="標楷體" w:eastAsia="標楷體" w:hAnsi="標楷體"/>
          <w:sz w:val="32"/>
          <w:szCs w:val="32"/>
        </w:rPr>
        <w:t>請查照。</w:t>
      </w:r>
    </w:p>
    <w:p w14:paraId="4DA90939" w14:textId="77777777" w:rsidR="00DD5BA6" w:rsidRDefault="00DD5BA6" w:rsidP="00886BDA">
      <w:pPr>
        <w:snapToGrid w:val="0"/>
        <w:spacing w:beforeLines="100" w:before="360" w:line="520" w:lineRule="exac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申請單位：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</w:t>
      </w:r>
      <w:r w:rsidRPr="00E34549">
        <w:rPr>
          <w:rFonts w:ascii="標楷體" w:eastAsia="標楷體" w:hAnsi="標楷體"/>
          <w:bCs/>
          <w:color w:val="FF0000"/>
          <w:sz w:val="32"/>
          <w:szCs w:val="32"/>
          <w:bdr w:val="single" w:sz="4" w:space="0" w:color="auto"/>
        </w:rPr>
        <w:t>印</w:t>
      </w:r>
    </w:p>
    <w:p w14:paraId="68D3B23C" w14:textId="77777777" w:rsidR="00DD5BA6" w:rsidRDefault="00DD5BA6" w:rsidP="00DD5BA6">
      <w:pPr>
        <w:snapToGrid w:val="0"/>
        <w:spacing w:line="520" w:lineRule="exact"/>
      </w:pPr>
      <w:r>
        <w:rPr>
          <w:rFonts w:ascii="標楷體" w:eastAsia="標楷體" w:hAnsi="標楷體"/>
          <w:sz w:val="32"/>
          <w:szCs w:val="32"/>
        </w:rPr>
        <w:t xml:space="preserve">　　　　  負 責 人：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</w:t>
      </w:r>
    </w:p>
    <w:p w14:paraId="1C69A288" w14:textId="77777777" w:rsidR="00DD5BA6" w:rsidRDefault="00DD5BA6" w:rsidP="00DD5BA6">
      <w:pPr>
        <w:snapToGrid w:val="0"/>
        <w:spacing w:line="520" w:lineRule="exact"/>
      </w:pPr>
      <w:r>
        <w:rPr>
          <w:rFonts w:ascii="標楷體" w:eastAsia="標楷體" w:hAnsi="標楷體"/>
          <w:sz w:val="32"/>
          <w:szCs w:val="32"/>
        </w:rPr>
        <w:t xml:space="preserve">　　　　　地    址：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                       </w:t>
      </w:r>
    </w:p>
    <w:p w14:paraId="1B8D031D" w14:textId="77777777" w:rsidR="00DD5BA6" w:rsidRDefault="00DD5BA6" w:rsidP="00886BDA">
      <w:pPr>
        <w:snapToGrid w:val="0"/>
        <w:spacing w:afterLines="50" w:after="180" w:line="520" w:lineRule="exact"/>
      </w:pPr>
      <w:r>
        <w:rPr>
          <w:rFonts w:ascii="標楷體" w:eastAsia="標楷體" w:hAnsi="標楷體"/>
          <w:sz w:val="32"/>
          <w:szCs w:val="32"/>
        </w:rPr>
        <w:t xml:space="preserve">　　　　　電    話：(   )               承辦人：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</w:p>
    <w:p w14:paraId="0BBD42DC" w14:textId="77777777" w:rsidR="00DD5BA6" w:rsidRDefault="00DD5BA6" w:rsidP="00886BDA">
      <w:pPr>
        <w:snapToGrid w:val="0"/>
        <w:spacing w:afterLines="100" w:after="360" w:line="52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spacing w:val="60"/>
          <w:sz w:val="32"/>
          <w:szCs w:val="32"/>
        </w:rPr>
        <w:t>中華民國　  　年　  　月　  　日</w:t>
      </w:r>
    </w:p>
    <w:tbl>
      <w:tblPr>
        <w:tblW w:w="101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1"/>
        <w:gridCol w:w="1078"/>
        <w:gridCol w:w="952"/>
        <w:gridCol w:w="652"/>
        <w:gridCol w:w="104"/>
      </w:tblGrid>
      <w:tr w:rsidR="00C606BD" w:rsidRPr="00C606BD" w14:paraId="2BBC2A08" w14:textId="77777777" w:rsidTr="00EA27AE">
        <w:trPr>
          <w:gridAfter w:val="1"/>
          <w:wAfter w:w="104" w:type="dxa"/>
          <w:trHeight w:val="357"/>
          <w:jc w:val="center"/>
        </w:trPr>
        <w:tc>
          <w:tcPr>
            <w:tcW w:w="10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A4CC" w14:textId="77777777" w:rsidR="00DD5BA6" w:rsidRPr="00F65519" w:rsidRDefault="00DD5BA6" w:rsidP="00886BDA">
            <w:pPr>
              <w:spacing w:beforeLines="50" w:before="180" w:line="440" w:lineRule="exact"/>
              <w:ind w:leftChars="-21" w:left="1407" w:hangingChars="520" w:hanging="1457"/>
              <w:rPr>
                <w:rFonts w:eastAsia="標楷體"/>
                <w:b/>
                <w:sz w:val="28"/>
                <w:szCs w:val="28"/>
              </w:rPr>
            </w:pPr>
            <w:r w:rsidRPr="00F65519">
              <w:rPr>
                <w:rFonts w:eastAsia="標楷體"/>
                <w:b/>
                <w:sz w:val="28"/>
                <w:szCs w:val="28"/>
              </w:rPr>
              <w:t>備註：</w:t>
            </w:r>
          </w:p>
          <w:p w14:paraId="71510CC2" w14:textId="77777777" w:rsidR="00DD5BA6" w:rsidRPr="00F65519" w:rsidRDefault="00DD5BA6" w:rsidP="00DD5BA6">
            <w:pPr>
              <w:spacing w:line="44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F65519">
              <w:rPr>
                <w:rFonts w:eastAsia="標楷體"/>
                <w:sz w:val="28"/>
                <w:szCs w:val="28"/>
              </w:rPr>
              <w:t>一、危險性設備</w:t>
            </w:r>
            <w:r w:rsidRPr="00F65519">
              <w:rPr>
                <w:rFonts w:eastAsia="標楷體"/>
                <w:b/>
                <w:sz w:val="28"/>
                <w:szCs w:val="28"/>
              </w:rPr>
              <w:t>廢用</w:t>
            </w:r>
            <w:r w:rsidRPr="00F65519">
              <w:rPr>
                <w:rFonts w:eastAsia="標楷體"/>
                <w:sz w:val="28"/>
                <w:szCs w:val="28"/>
              </w:rPr>
              <w:t>時，請另填寫【危險性機械及設備廢用申請書】，並將檢查合格證</w:t>
            </w:r>
            <w:r w:rsidRPr="00F65519">
              <w:rPr>
                <w:rFonts w:eastAsia="標楷體"/>
                <w:sz w:val="28"/>
                <w:szCs w:val="28"/>
              </w:rPr>
              <w:t>(</w:t>
            </w:r>
            <w:r w:rsidRPr="00F65519">
              <w:rPr>
                <w:rFonts w:eastAsia="標楷體"/>
                <w:sz w:val="28"/>
                <w:szCs w:val="28"/>
              </w:rPr>
              <w:t>明</w:t>
            </w:r>
            <w:r w:rsidRPr="00F65519">
              <w:rPr>
                <w:rFonts w:eastAsia="標楷體"/>
                <w:sz w:val="28"/>
                <w:szCs w:val="28"/>
              </w:rPr>
              <w:t>)</w:t>
            </w:r>
            <w:r w:rsidRPr="00F65519">
              <w:rPr>
                <w:rFonts w:eastAsia="標楷體"/>
                <w:b/>
                <w:sz w:val="28"/>
                <w:szCs w:val="28"/>
              </w:rPr>
              <w:t>正本</w:t>
            </w:r>
            <w:r w:rsidRPr="00F65519">
              <w:rPr>
                <w:rFonts w:eastAsia="標楷體"/>
                <w:sz w:val="28"/>
                <w:szCs w:val="28"/>
              </w:rPr>
              <w:t>繳還各轄區勞動檢查機構，</w:t>
            </w:r>
            <w:r w:rsidRPr="00F65519">
              <w:rPr>
                <w:rFonts w:eastAsia="標楷體"/>
                <w:b/>
                <w:sz w:val="28"/>
                <w:szCs w:val="28"/>
              </w:rPr>
              <w:t>廢用之設備不得恢復使用</w:t>
            </w:r>
            <w:r w:rsidRPr="00F65519">
              <w:rPr>
                <w:rFonts w:eastAsia="標楷體"/>
                <w:sz w:val="28"/>
                <w:szCs w:val="28"/>
              </w:rPr>
              <w:t>。</w:t>
            </w:r>
          </w:p>
          <w:p w14:paraId="4D6368FC" w14:textId="77777777" w:rsidR="00DD5BA6" w:rsidRPr="00F65519" w:rsidRDefault="00DD5BA6" w:rsidP="00DD5BA6">
            <w:pPr>
              <w:spacing w:line="44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F65519">
              <w:rPr>
                <w:rFonts w:eastAsia="標楷體"/>
                <w:sz w:val="28"/>
                <w:szCs w:val="28"/>
              </w:rPr>
              <w:t>二、危險性設備停用，如停用期間超過檢查合格證</w:t>
            </w:r>
            <w:r w:rsidRPr="00F65519">
              <w:rPr>
                <w:rFonts w:eastAsia="標楷體"/>
                <w:sz w:val="28"/>
                <w:szCs w:val="28"/>
              </w:rPr>
              <w:t>(</w:t>
            </w:r>
            <w:r w:rsidRPr="00F65519">
              <w:rPr>
                <w:rFonts w:eastAsia="標楷體"/>
                <w:sz w:val="28"/>
                <w:szCs w:val="28"/>
              </w:rPr>
              <w:t>明</w:t>
            </w:r>
            <w:r w:rsidRPr="00F65519">
              <w:rPr>
                <w:rFonts w:eastAsia="標楷體"/>
                <w:sz w:val="28"/>
                <w:szCs w:val="28"/>
              </w:rPr>
              <w:t>)</w:t>
            </w:r>
            <w:r w:rsidRPr="00F65519">
              <w:rPr>
                <w:rFonts w:eastAsia="標楷體"/>
                <w:sz w:val="28"/>
                <w:szCs w:val="28"/>
              </w:rPr>
              <w:t>有效期限一年以上時，擬恢復使用時，應檢附相關資料向代行檢查機構申請重新檢查。</w:t>
            </w:r>
          </w:p>
          <w:p w14:paraId="79BF64C9" w14:textId="06B1BB82" w:rsidR="00D03EBD" w:rsidRPr="00F65519" w:rsidRDefault="00D03EBD" w:rsidP="00D03EBD">
            <w:pPr>
              <w:spacing w:line="440" w:lineRule="exact"/>
              <w:ind w:left="560" w:hanging="560"/>
            </w:pPr>
            <w:r w:rsidRPr="00F65519">
              <w:rPr>
                <w:rFonts w:eastAsia="標楷體"/>
                <w:sz w:val="28"/>
                <w:szCs w:val="28"/>
              </w:rPr>
              <w:t>三、</w:t>
            </w:r>
            <w:r w:rsidR="00252CB2" w:rsidRPr="00F65519">
              <w:rPr>
                <w:rFonts w:eastAsia="標楷體"/>
                <w:sz w:val="28"/>
                <w:szCs w:val="28"/>
              </w:rPr>
              <w:t>北區</w:t>
            </w:r>
            <w:r w:rsidRPr="00F65519">
              <w:rPr>
                <w:rFonts w:eastAsia="標楷體"/>
                <w:sz w:val="28"/>
                <w:szCs w:val="28"/>
              </w:rPr>
              <w:t>勞動檢查機構如下：</w:t>
            </w:r>
          </w:p>
          <w:p w14:paraId="3E8A59AC" w14:textId="5284E8AB" w:rsidR="00D03EBD" w:rsidRPr="00F65519" w:rsidRDefault="00D03EBD" w:rsidP="00D03EBD">
            <w:pPr>
              <w:spacing w:line="440" w:lineRule="exact"/>
              <w:ind w:leftChars="100" w:left="520" w:hangingChars="100" w:hanging="280"/>
            </w:pPr>
            <w:r w:rsidRPr="00F65519">
              <w:rPr>
                <w:rFonts w:eastAsia="標楷體"/>
                <w:sz w:val="28"/>
                <w:szCs w:val="28"/>
              </w:rPr>
              <w:t>1.</w:t>
            </w:r>
            <w:r w:rsidRPr="00F65519">
              <w:rPr>
                <w:rFonts w:eastAsia="標楷體"/>
                <w:sz w:val="28"/>
                <w:szCs w:val="28"/>
              </w:rPr>
              <w:t>勞動部職業安全衛生署</w:t>
            </w:r>
            <w:r w:rsidR="00C606BD" w:rsidRPr="00F65519">
              <w:rPr>
                <w:rFonts w:eastAsia="標楷體"/>
                <w:sz w:val="28"/>
                <w:szCs w:val="28"/>
              </w:rPr>
              <w:t>北</w:t>
            </w:r>
            <w:r w:rsidRPr="00F65519">
              <w:rPr>
                <w:rFonts w:eastAsia="標楷體"/>
                <w:sz w:val="28"/>
                <w:szCs w:val="28"/>
              </w:rPr>
              <w:t>區職業安全衛生中心</w:t>
            </w:r>
          </w:p>
          <w:p w14:paraId="5C9EEFA1" w14:textId="3C0F4F07" w:rsidR="00D03EBD" w:rsidRPr="00F65519" w:rsidRDefault="00D03EBD" w:rsidP="00D03EBD">
            <w:pPr>
              <w:spacing w:line="440" w:lineRule="exact"/>
              <w:ind w:leftChars="200" w:left="760" w:hangingChars="100" w:hanging="280"/>
            </w:pPr>
            <w:r w:rsidRPr="00F65519">
              <w:rPr>
                <w:rFonts w:eastAsia="標楷體"/>
                <w:sz w:val="28"/>
                <w:szCs w:val="28"/>
              </w:rPr>
              <w:t>【地址：</w:t>
            </w:r>
            <w:r w:rsidR="00BC3C89">
              <w:rPr>
                <w:rFonts w:eastAsia="標楷體" w:hint="eastAsia"/>
                <w:sz w:val="28"/>
                <w:szCs w:val="28"/>
              </w:rPr>
              <w:t>2</w:t>
            </w:r>
            <w:r w:rsidR="00BC3C89">
              <w:rPr>
                <w:rFonts w:eastAsia="標楷體"/>
                <w:sz w:val="28"/>
                <w:szCs w:val="28"/>
              </w:rPr>
              <w:t>4249</w:t>
            </w:r>
            <w:r w:rsidR="00C606BD" w:rsidRPr="00F65519">
              <w:rPr>
                <w:rFonts w:eastAsia="標楷體"/>
                <w:sz w:val="28"/>
                <w:szCs w:val="28"/>
              </w:rPr>
              <w:t>新北市新莊區中平路</w:t>
            </w:r>
            <w:r w:rsidR="00C606BD" w:rsidRPr="00F65519">
              <w:rPr>
                <w:rFonts w:eastAsia="標楷體"/>
                <w:sz w:val="28"/>
                <w:szCs w:val="28"/>
              </w:rPr>
              <w:t>439</w:t>
            </w:r>
            <w:r w:rsidR="00C606BD" w:rsidRPr="00F65519">
              <w:rPr>
                <w:rFonts w:eastAsia="標楷體"/>
                <w:sz w:val="28"/>
                <w:szCs w:val="28"/>
              </w:rPr>
              <w:t>號南棟</w:t>
            </w:r>
            <w:r w:rsidR="00C606BD" w:rsidRPr="00F65519">
              <w:rPr>
                <w:rFonts w:eastAsia="標楷體"/>
                <w:sz w:val="28"/>
                <w:szCs w:val="28"/>
              </w:rPr>
              <w:t>9</w:t>
            </w:r>
            <w:r w:rsidR="00C606BD" w:rsidRPr="00F65519">
              <w:rPr>
                <w:rFonts w:eastAsia="標楷體"/>
                <w:sz w:val="28"/>
                <w:szCs w:val="28"/>
              </w:rPr>
              <w:t>樓</w:t>
            </w:r>
            <w:r w:rsidRPr="00F65519">
              <w:rPr>
                <w:rFonts w:eastAsia="標楷體"/>
                <w:sz w:val="28"/>
                <w:szCs w:val="28"/>
              </w:rPr>
              <w:t>】</w:t>
            </w:r>
          </w:p>
          <w:p w14:paraId="585BCCA7" w14:textId="25A0C859" w:rsidR="00D03EBD" w:rsidRPr="00F65519" w:rsidRDefault="00D03EBD" w:rsidP="00D03EBD">
            <w:pPr>
              <w:spacing w:line="440" w:lineRule="exac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F65519">
              <w:rPr>
                <w:rFonts w:eastAsia="標楷體"/>
                <w:sz w:val="28"/>
                <w:szCs w:val="28"/>
              </w:rPr>
              <w:t>2.</w:t>
            </w:r>
            <w:r w:rsidR="00C606BD" w:rsidRPr="00F65519">
              <w:rPr>
                <w:rFonts w:eastAsia="標楷體"/>
                <w:sz w:val="28"/>
                <w:szCs w:val="28"/>
              </w:rPr>
              <w:t>台北</w:t>
            </w:r>
            <w:r w:rsidRPr="00F65519">
              <w:rPr>
                <w:rFonts w:eastAsia="標楷體"/>
                <w:sz w:val="28"/>
                <w:szCs w:val="28"/>
              </w:rPr>
              <w:t>市勞動檢查處【地址：</w:t>
            </w:r>
            <w:r w:rsidR="00BC3C89">
              <w:rPr>
                <w:rFonts w:eastAsia="標楷體" w:hint="eastAsia"/>
                <w:sz w:val="28"/>
                <w:szCs w:val="28"/>
              </w:rPr>
              <w:t>1</w:t>
            </w:r>
            <w:r w:rsidR="00BC3C89">
              <w:rPr>
                <w:rFonts w:eastAsia="標楷體"/>
                <w:sz w:val="28"/>
                <w:szCs w:val="28"/>
              </w:rPr>
              <w:t>0851</w:t>
            </w:r>
            <w:r w:rsidR="00C606BD" w:rsidRPr="00F65519">
              <w:rPr>
                <w:rFonts w:eastAsia="標楷體"/>
                <w:sz w:val="28"/>
                <w:szCs w:val="28"/>
              </w:rPr>
              <w:t>台北市萬華區艋舺大道</w:t>
            </w:r>
            <w:r w:rsidR="00C606BD" w:rsidRPr="00F65519">
              <w:rPr>
                <w:rFonts w:eastAsia="標楷體"/>
                <w:sz w:val="28"/>
                <w:szCs w:val="28"/>
              </w:rPr>
              <w:t>101</w:t>
            </w:r>
            <w:r w:rsidR="00C606BD" w:rsidRPr="00F65519">
              <w:rPr>
                <w:rFonts w:eastAsia="標楷體"/>
                <w:sz w:val="28"/>
                <w:szCs w:val="28"/>
              </w:rPr>
              <w:t>號</w:t>
            </w:r>
            <w:r w:rsidR="00C606BD" w:rsidRPr="00F65519">
              <w:rPr>
                <w:rFonts w:eastAsia="標楷體"/>
                <w:sz w:val="28"/>
                <w:szCs w:val="28"/>
              </w:rPr>
              <w:t>7</w:t>
            </w:r>
            <w:r w:rsidR="00C606BD" w:rsidRPr="00F65519">
              <w:rPr>
                <w:rFonts w:eastAsia="標楷體"/>
                <w:sz w:val="28"/>
                <w:szCs w:val="28"/>
              </w:rPr>
              <w:t>樓</w:t>
            </w:r>
            <w:r w:rsidRPr="00F65519">
              <w:rPr>
                <w:rFonts w:eastAsia="標楷體"/>
                <w:sz w:val="28"/>
                <w:szCs w:val="28"/>
              </w:rPr>
              <w:t>】</w:t>
            </w:r>
          </w:p>
          <w:p w14:paraId="71B20ECF" w14:textId="58223531" w:rsidR="00D03EBD" w:rsidRPr="00F65519" w:rsidRDefault="00D03EBD" w:rsidP="00D03EBD">
            <w:pPr>
              <w:spacing w:line="440" w:lineRule="exact"/>
              <w:ind w:leftChars="100" w:left="520" w:hangingChars="100" w:hanging="280"/>
            </w:pPr>
            <w:r w:rsidRPr="00F65519">
              <w:rPr>
                <w:rFonts w:eastAsia="標楷體"/>
                <w:sz w:val="28"/>
                <w:szCs w:val="28"/>
              </w:rPr>
              <w:t>3.</w:t>
            </w:r>
            <w:r w:rsidRPr="00F65519">
              <w:rPr>
                <w:rFonts w:eastAsia="標楷體"/>
                <w:sz w:val="28"/>
                <w:szCs w:val="28"/>
              </w:rPr>
              <w:t>國家科學及技術委員會</w:t>
            </w:r>
            <w:r w:rsidR="00C606BD" w:rsidRPr="00F65519">
              <w:rPr>
                <w:rFonts w:eastAsia="標楷體"/>
                <w:sz w:val="28"/>
                <w:szCs w:val="28"/>
              </w:rPr>
              <w:t>新竹科學園</w:t>
            </w:r>
            <w:r w:rsidRPr="00F65519">
              <w:rPr>
                <w:rFonts w:eastAsia="標楷體"/>
                <w:kern w:val="0"/>
                <w:sz w:val="28"/>
                <w:szCs w:val="28"/>
              </w:rPr>
              <w:t>區管理局</w:t>
            </w:r>
            <w:r w:rsidRPr="00F65519">
              <w:rPr>
                <w:rFonts w:eastAsia="標楷體"/>
                <w:sz w:val="28"/>
                <w:szCs w:val="28"/>
              </w:rPr>
              <w:t>【地址：</w:t>
            </w:r>
            <w:r w:rsidR="00BC3C89">
              <w:rPr>
                <w:rFonts w:eastAsia="標楷體" w:hint="eastAsia"/>
                <w:sz w:val="28"/>
                <w:szCs w:val="28"/>
              </w:rPr>
              <w:t>3</w:t>
            </w:r>
            <w:r w:rsidR="00BC3C89">
              <w:rPr>
                <w:rFonts w:eastAsia="標楷體"/>
                <w:sz w:val="28"/>
                <w:szCs w:val="28"/>
              </w:rPr>
              <w:t>00</w:t>
            </w:r>
            <w:r w:rsidR="00C606BD" w:rsidRPr="00F65519">
              <w:rPr>
                <w:rFonts w:eastAsia="標楷體"/>
                <w:sz w:val="28"/>
                <w:szCs w:val="28"/>
              </w:rPr>
              <w:t>新竹市新安路</w:t>
            </w:r>
            <w:r w:rsidR="00C606BD" w:rsidRPr="00F65519">
              <w:rPr>
                <w:rFonts w:eastAsia="標楷體"/>
                <w:sz w:val="28"/>
                <w:szCs w:val="28"/>
              </w:rPr>
              <w:t>2</w:t>
            </w:r>
            <w:r w:rsidR="00C606BD" w:rsidRPr="00F65519">
              <w:rPr>
                <w:rFonts w:eastAsia="標楷體"/>
                <w:sz w:val="28"/>
                <w:szCs w:val="28"/>
              </w:rPr>
              <w:t>號</w:t>
            </w:r>
            <w:r w:rsidRPr="00F65519">
              <w:rPr>
                <w:rFonts w:eastAsia="標楷體"/>
                <w:sz w:val="28"/>
                <w:szCs w:val="28"/>
              </w:rPr>
              <w:t>】</w:t>
            </w:r>
          </w:p>
          <w:p w14:paraId="56EF0C6A" w14:textId="502037A2" w:rsidR="00DD5BA6" w:rsidRPr="00C606BD" w:rsidRDefault="00DD5BA6" w:rsidP="00D03EBD">
            <w:pPr>
              <w:spacing w:after="360" w:line="440" w:lineRule="exact"/>
            </w:pPr>
            <w:r w:rsidRPr="00F65519">
              <w:rPr>
                <w:rFonts w:eastAsia="標楷體"/>
                <w:sz w:val="28"/>
                <w:szCs w:val="28"/>
              </w:rPr>
              <w:t>四、如對申報程序有疑義，請電洽</w:t>
            </w:r>
            <w:r w:rsidRPr="00F65519">
              <w:rPr>
                <w:rFonts w:eastAsia="標楷體"/>
                <w:sz w:val="28"/>
                <w:szCs w:val="28"/>
              </w:rPr>
              <w:t>:</w:t>
            </w:r>
            <w:r w:rsidR="00C606BD" w:rsidRPr="00F65519">
              <w:rPr>
                <w:rFonts w:eastAsia="標楷體"/>
                <w:sz w:val="28"/>
                <w:szCs w:val="28"/>
              </w:rPr>
              <w:t>中華</w:t>
            </w:r>
            <w:r w:rsidR="00C7534E">
              <w:rPr>
                <w:rFonts w:eastAsia="標楷體" w:hint="eastAsia"/>
                <w:sz w:val="28"/>
                <w:szCs w:val="28"/>
              </w:rPr>
              <w:t>鍋爐</w:t>
            </w:r>
            <w:r w:rsidRPr="00F65519">
              <w:rPr>
                <w:rFonts w:eastAsia="標楷體"/>
                <w:sz w:val="28"/>
                <w:szCs w:val="28"/>
              </w:rPr>
              <w:t>協會</w:t>
            </w:r>
            <w:r w:rsidRPr="00F65519">
              <w:rPr>
                <w:rFonts w:eastAsia="標楷體"/>
                <w:sz w:val="28"/>
                <w:szCs w:val="28"/>
              </w:rPr>
              <w:t>0</w:t>
            </w:r>
            <w:r w:rsidR="00C606BD" w:rsidRPr="00F65519">
              <w:rPr>
                <w:rFonts w:eastAsia="標楷體"/>
                <w:sz w:val="28"/>
                <w:szCs w:val="28"/>
              </w:rPr>
              <w:t>3</w:t>
            </w:r>
            <w:r w:rsidRPr="00F65519">
              <w:rPr>
                <w:rFonts w:eastAsia="標楷體"/>
                <w:sz w:val="28"/>
                <w:szCs w:val="28"/>
              </w:rPr>
              <w:t>-</w:t>
            </w:r>
            <w:r w:rsidR="00C606BD" w:rsidRPr="00F65519">
              <w:rPr>
                <w:rFonts w:eastAsia="標楷體"/>
                <w:sz w:val="28"/>
                <w:szCs w:val="28"/>
              </w:rPr>
              <w:t>3163395</w:t>
            </w:r>
            <w:r w:rsidRPr="00F65519">
              <w:rPr>
                <w:rFonts w:eastAsia="標楷體"/>
                <w:sz w:val="28"/>
                <w:szCs w:val="28"/>
              </w:rPr>
              <w:t xml:space="preserve"> </w:t>
            </w:r>
            <w:r w:rsidRPr="00F65519">
              <w:rPr>
                <w:rFonts w:eastAsia="標楷體"/>
                <w:sz w:val="28"/>
                <w:szCs w:val="28"/>
              </w:rPr>
              <w:t>傳真</w:t>
            </w:r>
            <w:r w:rsidR="00D03EBD" w:rsidRPr="00F65519">
              <w:rPr>
                <w:rFonts w:eastAsia="標楷體"/>
                <w:sz w:val="28"/>
                <w:szCs w:val="28"/>
              </w:rPr>
              <w:t>:</w:t>
            </w:r>
            <w:r w:rsidR="00C606BD" w:rsidRPr="00F65519">
              <w:rPr>
                <w:rFonts w:eastAsia="標楷體"/>
                <w:sz w:val="28"/>
                <w:szCs w:val="28"/>
              </w:rPr>
              <w:t>03-3162811</w:t>
            </w:r>
          </w:p>
        </w:tc>
      </w:tr>
      <w:tr w:rsidR="00DD5BA6" w14:paraId="2E996950" w14:textId="77777777" w:rsidTr="00EA27AE">
        <w:tblPrEx>
          <w:jc w:val="left"/>
        </w:tblPrEx>
        <w:trPr>
          <w:gridBefore w:val="1"/>
          <w:wBefore w:w="7331" w:type="dxa"/>
          <w:trHeight w:val="34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417B" w14:textId="77777777" w:rsidR="00DD5BA6" w:rsidRDefault="00DD5BA6" w:rsidP="004C79B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表單編號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FDF4" w14:textId="77777777" w:rsidR="00DD5BA6" w:rsidRDefault="00DD5BA6" w:rsidP="00DD5BA6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</w:pPr>
            <w:r>
              <w:rPr>
                <w:rFonts w:eastAsia="標楷體"/>
                <w:szCs w:val="24"/>
              </w:rPr>
              <w:t>Q1-16</w:t>
            </w:r>
            <w:r>
              <w:rPr>
                <w:rFonts w:eastAsia="標楷體"/>
                <w:color w:val="FF0000"/>
                <w:szCs w:val="24"/>
              </w:rPr>
              <w:t>C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2D44" w14:textId="77777777" w:rsidR="00DD5BA6" w:rsidRDefault="00DD5BA6" w:rsidP="004C79B9">
            <w:pPr>
              <w:jc w:val="center"/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/>
                <w:color w:val="FF0000"/>
                <w:sz w:val="20"/>
              </w:rPr>
              <w:t>111.10</w:t>
            </w:r>
          </w:p>
        </w:tc>
      </w:tr>
    </w:tbl>
    <w:p w14:paraId="4E69F336" w14:textId="77777777" w:rsidR="00DD5BA6" w:rsidRDefault="00DD5BA6" w:rsidP="00DD5BA6">
      <w:pPr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sectPr w:rsidR="00DD5BA6" w:rsidSect="00DD5BA6">
      <w:footerReference w:type="even" r:id="rId7"/>
      <w:pgSz w:w="11907" w:h="16840" w:code="9"/>
      <w:pgMar w:top="907" w:right="794" w:bottom="907" w:left="1021" w:header="851" w:footer="567" w:gutter="0"/>
      <w:pgNumType w:start="1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AB9A" w14:textId="77777777" w:rsidR="007D0863" w:rsidRDefault="007D0863">
      <w:r>
        <w:separator/>
      </w:r>
    </w:p>
  </w:endnote>
  <w:endnote w:type="continuationSeparator" w:id="0">
    <w:p w14:paraId="502D6374" w14:textId="77777777" w:rsidR="007D0863" w:rsidRDefault="007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565" w14:textId="77777777" w:rsidR="00402137" w:rsidRDefault="00886BD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021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F1E6CBF" w14:textId="77777777" w:rsidR="00402137" w:rsidRDefault="004021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6AD3" w14:textId="77777777" w:rsidR="007D0863" w:rsidRDefault="007D0863">
      <w:r>
        <w:separator/>
      </w:r>
    </w:p>
  </w:footnote>
  <w:footnote w:type="continuationSeparator" w:id="0">
    <w:p w14:paraId="2C5C484B" w14:textId="77777777" w:rsidR="007D0863" w:rsidRDefault="007D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7F2E"/>
    <w:multiLevelType w:val="hybridMultilevel"/>
    <w:tmpl w:val="DBDE6E0A"/>
    <w:lvl w:ilvl="0" w:tplc="362A4C5C">
      <w:start w:val="1"/>
      <w:numFmt w:val="taiwaneseCountingThousand"/>
      <w:lvlText w:val="%1、"/>
      <w:lvlJc w:val="left"/>
      <w:pPr>
        <w:tabs>
          <w:tab w:val="num" w:pos="430"/>
        </w:tabs>
        <w:ind w:left="4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0"/>
        </w:tabs>
        <w:ind w:left="9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0"/>
        </w:tabs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0"/>
        </w:tabs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0"/>
        </w:tabs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0"/>
        </w:tabs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0"/>
        </w:tabs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0"/>
        </w:tabs>
        <w:ind w:left="4270" w:hanging="480"/>
      </w:pPr>
    </w:lvl>
  </w:abstractNum>
  <w:num w:numId="1" w16cid:durableId="187631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E22"/>
    <w:rsid w:val="000001BD"/>
    <w:rsid w:val="00032EE9"/>
    <w:rsid w:val="00061C29"/>
    <w:rsid w:val="00085E22"/>
    <w:rsid w:val="00090A3D"/>
    <w:rsid w:val="000A0FF0"/>
    <w:rsid w:val="000D765A"/>
    <w:rsid w:val="000E0CE4"/>
    <w:rsid w:val="000E39AC"/>
    <w:rsid w:val="00122BCC"/>
    <w:rsid w:val="00124E90"/>
    <w:rsid w:val="0013504D"/>
    <w:rsid w:val="00147DEE"/>
    <w:rsid w:val="00157FF8"/>
    <w:rsid w:val="00163066"/>
    <w:rsid w:val="001663F7"/>
    <w:rsid w:val="001A0FAA"/>
    <w:rsid w:val="001F01C4"/>
    <w:rsid w:val="00205DF0"/>
    <w:rsid w:val="002372D1"/>
    <w:rsid w:val="00252CB2"/>
    <w:rsid w:val="00275E23"/>
    <w:rsid w:val="00280438"/>
    <w:rsid w:val="002D64D1"/>
    <w:rsid w:val="00343596"/>
    <w:rsid w:val="00361927"/>
    <w:rsid w:val="003643E7"/>
    <w:rsid w:val="003730BA"/>
    <w:rsid w:val="00387503"/>
    <w:rsid w:val="003C0734"/>
    <w:rsid w:val="003F64EE"/>
    <w:rsid w:val="00402137"/>
    <w:rsid w:val="0047631C"/>
    <w:rsid w:val="004837EB"/>
    <w:rsid w:val="004925C4"/>
    <w:rsid w:val="00496993"/>
    <w:rsid w:val="004A72EC"/>
    <w:rsid w:val="004B5B20"/>
    <w:rsid w:val="004C4F25"/>
    <w:rsid w:val="004E0A48"/>
    <w:rsid w:val="00503C4D"/>
    <w:rsid w:val="00556334"/>
    <w:rsid w:val="0056161D"/>
    <w:rsid w:val="00570FFA"/>
    <w:rsid w:val="005A0AB3"/>
    <w:rsid w:val="005B4860"/>
    <w:rsid w:val="005C5D86"/>
    <w:rsid w:val="006064F5"/>
    <w:rsid w:val="006105F5"/>
    <w:rsid w:val="00610601"/>
    <w:rsid w:val="00682870"/>
    <w:rsid w:val="00685A4F"/>
    <w:rsid w:val="006B26AD"/>
    <w:rsid w:val="006B4C84"/>
    <w:rsid w:val="00707E48"/>
    <w:rsid w:val="00722088"/>
    <w:rsid w:val="007402B1"/>
    <w:rsid w:val="00784D93"/>
    <w:rsid w:val="007A3E5D"/>
    <w:rsid w:val="007A7718"/>
    <w:rsid w:val="007D0863"/>
    <w:rsid w:val="007F38D5"/>
    <w:rsid w:val="00821155"/>
    <w:rsid w:val="00854124"/>
    <w:rsid w:val="00886BDA"/>
    <w:rsid w:val="008910E7"/>
    <w:rsid w:val="008B421A"/>
    <w:rsid w:val="008B659F"/>
    <w:rsid w:val="008C59B4"/>
    <w:rsid w:val="008E1A98"/>
    <w:rsid w:val="008E46BB"/>
    <w:rsid w:val="00901DFC"/>
    <w:rsid w:val="0095721D"/>
    <w:rsid w:val="00957A2D"/>
    <w:rsid w:val="00961978"/>
    <w:rsid w:val="009625CB"/>
    <w:rsid w:val="00963E8F"/>
    <w:rsid w:val="0096433A"/>
    <w:rsid w:val="009752BD"/>
    <w:rsid w:val="00991270"/>
    <w:rsid w:val="009D6482"/>
    <w:rsid w:val="00A15F13"/>
    <w:rsid w:val="00A24041"/>
    <w:rsid w:val="00A40243"/>
    <w:rsid w:val="00A466CB"/>
    <w:rsid w:val="00A54F81"/>
    <w:rsid w:val="00A66E57"/>
    <w:rsid w:val="00A726A8"/>
    <w:rsid w:val="00AF2A22"/>
    <w:rsid w:val="00B24131"/>
    <w:rsid w:val="00B27840"/>
    <w:rsid w:val="00B64561"/>
    <w:rsid w:val="00BC3C89"/>
    <w:rsid w:val="00BD3C68"/>
    <w:rsid w:val="00C1118F"/>
    <w:rsid w:val="00C1563A"/>
    <w:rsid w:val="00C22503"/>
    <w:rsid w:val="00C448BB"/>
    <w:rsid w:val="00C606BD"/>
    <w:rsid w:val="00C7534E"/>
    <w:rsid w:val="00C92118"/>
    <w:rsid w:val="00C9327F"/>
    <w:rsid w:val="00CC02C2"/>
    <w:rsid w:val="00D03EBD"/>
    <w:rsid w:val="00D1048A"/>
    <w:rsid w:val="00D110F3"/>
    <w:rsid w:val="00D12059"/>
    <w:rsid w:val="00D12EED"/>
    <w:rsid w:val="00D13EAD"/>
    <w:rsid w:val="00D423B6"/>
    <w:rsid w:val="00D430EC"/>
    <w:rsid w:val="00D6000C"/>
    <w:rsid w:val="00D70090"/>
    <w:rsid w:val="00D92AFE"/>
    <w:rsid w:val="00DA2BCF"/>
    <w:rsid w:val="00DB746C"/>
    <w:rsid w:val="00DC10D5"/>
    <w:rsid w:val="00DD5BA6"/>
    <w:rsid w:val="00DE3DD5"/>
    <w:rsid w:val="00DF181A"/>
    <w:rsid w:val="00E05D55"/>
    <w:rsid w:val="00E224A9"/>
    <w:rsid w:val="00E226CA"/>
    <w:rsid w:val="00E3083C"/>
    <w:rsid w:val="00E34549"/>
    <w:rsid w:val="00E362BF"/>
    <w:rsid w:val="00E538CC"/>
    <w:rsid w:val="00E53E22"/>
    <w:rsid w:val="00E56665"/>
    <w:rsid w:val="00E60DF0"/>
    <w:rsid w:val="00E82BE7"/>
    <w:rsid w:val="00E83CE8"/>
    <w:rsid w:val="00EA27AE"/>
    <w:rsid w:val="00F125E3"/>
    <w:rsid w:val="00F41E3B"/>
    <w:rsid w:val="00F65519"/>
    <w:rsid w:val="00F7600F"/>
    <w:rsid w:val="00F76F78"/>
    <w:rsid w:val="00F932D5"/>
    <w:rsid w:val="00FC2296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B2AA4"/>
  <w15:docId w15:val="{C1826567-4663-4CFD-B59D-D17E99D8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27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127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991270"/>
  </w:style>
  <w:style w:type="paragraph" w:styleId="a5">
    <w:name w:val="header"/>
    <w:basedOn w:val="a"/>
    <w:rsid w:val="004A72E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uiPriority w:val="99"/>
    <w:rsid w:val="003643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"/>
    <w:link w:val="a7"/>
    <w:rsid w:val="00685A4F"/>
    <w:rPr>
      <w:szCs w:val="24"/>
    </w:rPr>
  </w:style>
  <w:style w:type="character" w:customStyle="1" w:styleId="a7">
    <w:name w:val="註解文字 字元"/>
    <w:basedOn w:val="a0"/>
    <w:link w:val="a6"/>
    <w:rsid w:val="00685A4F"/>
    <w:rPr>
      <w:kern w:val="2"/>
      <w:sz w:val="24"/>
      <w:szCs w:val="24"/>
    </w:rPr>
  </w:style>
  <w:style w:type="character" w:styleId="a8">
    <w:name w:val="Hyperlink"/>
    <w:basedOn w:val="a0"/>
    <w:rsid w:val="00685A4F"/>
    <w:rPr>
      <w:color w:val="0000FF"/>
      <w:u w:val="single"/>
    </w:rPr>
  </w:style>
  <w:style w:type="character" w:customStyle="1" w:styleId="HTML0">
    <w:name w:val="HTML 預設格式 字元"/>
    <w:basedOn w:val="a0"/>
    <w:link w:val="HTML"/>
    <w:uiPriority w:val="99"/>
    <w:rsid w:val="00C9327F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674</Characters>
  <Application>Microsoft Office Word</Application>
  <DocSecurity>0</DocSecurity>
  <Lines>5</Lines>
  <Paragraphs>1</Paragraphs>
  <ScaleCrop>false</ScaleCrop>
  <Company>---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鍋爐升 降 機固定式起重機</dc:title>
  <dc:creator>--</dc:creator>
  <cp:lastModifiedBy>User</cp:lastModifiedBy>
  <cp:revision>19</cp:revision>
  <cp:lastPrinted>2018-08-22T07:09:00Z</cp:lastPrinted>
  <dcterms:created xsi:type="dcterms:W3CDTF">2022-10-24T03:46:00Z</dcterms:created>
  <dcterms:modified xsi:type="dcterms:W3CDTF">2022-11-11T06:11:00Z</dcterms:modified>
</cp:coreProperties>
</file>